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0923" w14:textId="7D28EC66" w:rsidR="009B22D2" w:rsidRPr="00AD138E" w:rsidRDefault="00426B08" w:rsidP="009B22D2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bookmarkStart w:id="0" w:name="_GoBack"/>
      <w:bookmarkEnd w:id="0"/>
      <w:r>
        <w:rPr>
          <w:rFonts w:ascii="Baskerville" w:hAnsi="Baskerville" w:cs="Baskerville"/>
        </w:rPr>
        <w:t>MED 683</w:t>
      </w:r>
      <w:r w:rsidR="00CD77DA">
        <w:rPr>
          <w:rFonts w:ascii="Baskerville" w:hAnsi="Baskerville" w:cs="Baskerville"/>
        </w:rPr>
        <w:tab/>
      </w:r>
      <w:r w:rsidR="00CD77DA">
        <w:rPr>
          <w:rFonts w:ascii="Baskerville" w:hAnsi="Baskerville" w:cs="Baskerville"/>
        </w:rPr>
        <w:tab/>
      </w:r>
      <w:r w:rsidR="00CD77DA"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 w:rsidR="00CD77DA">
        <w:rPr>
          <w:rFonts w:ascii="Baskerville" w:hAnsi="Baskerville" w:cs="Baskerville"/>
        </w:rPr>
        <w:t>Name</w:t>
      </w:r>
      <w:r w:rsidR="009B22D2" w:rsidRPr="00AD138E">
        <w:rPr>
          <w:rFonts w:ascii="Baskerville" w:hAnsi="Baskerville" w:cs="Baskerville"/>
        </w:rPr>
        <w:t>________</w:t>
      </w:r>
      <w:r w:rsidR="00CD77DA">
        <w:rPr>
          <w:rFonts w:ascii="Baskerville" w:hAnsi="Baskerville" w:cs="Baskerville"/>
        </w:rPr>
        <w:t>____________________________</w:t>
      </w:r>
    </w:p>
    <w:p w14:paraId="2CA6705D" w14:textId="67F779A5" w:rsidR="009B22D2" w:rsidRPr="00AD138E" w:rsidRDefault="0035433E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Exeter Math</w:t>
      </w:r>
      <w:r w:rsidR="00426B08">
        <w:rPr>
          <w:rFonts w:ascii="Baskerville" w:hAnsi="Baskerville" w:cs="Baskerville"/>
        </w:rPr>
        <w:t xml:space="preserve"> problems</w:t>
      </w:r>
    </w:p>
    <w:p w14:paraId="6E3F33E6" w14:textId="445A4B6C" w:rsidR="0035433E" w:rsidRPr="00303256" w:rsidRDefault="0035433E" w:rsidP="00303256">
      <w:pPr>
        <w:pStyle w:val="ListParagraph"/>
        <w:numPr>
          <w:ilvl w:val="0"/>
          <w:numId w:val="3"/>
        </w:numPr>
        <w:rPr>
          <w:rFonts w:ascii="Baskerville" w:hAnsi="Baskerville" w:cs="Baskervil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55D6A4A" wp14:editId="0FB6D5BD">
            <wp:simplePos x="0" y="0"/>
            <wp:positionH relativeFrom="column">
              <wp:posOffset>782955</wp:posOffset>
            </wp:positionH>
            <wp:positionV relativeFrom="paragraph">
              <wp:posOffset>29845</wp:posOffset>
            </wp:positionV>
            <wp:extent cx="5252085" cy="5105400"/>
            <wp:effectExtent l="0" t="0" r="5715" b="0"/>
            <wp:wrapTight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37.2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22D2" w:rsidRPr="00303256">
        <w:rPr>
          <w:rFonts w:ascii="Baskerville" w:hAnsi="Baskerville" w:cs="Baskerville"/>
        </w:rPr>
        <w:t xml:space="preserve"> </w:t>
      </w:r>
    </w:p>
    <w:p w14:paraId="3A15AEAC" w14:textId="0CE6733A" w:rsidR="0035433E" w:rsidRDefault="0035433E" w:rsidP="00F13B7D">
      <w:pPr>
        <w:rPr>
          <w:rFonts w:ascii="Baskerville" w:hAnsi="Baskerville" w:cs="Baskerville"/>
        </w:rPr>
      </w:pPr>
    </w:p>
    <w:p w14:paraId="1C02A5DB" w14:textId="77777777" w:rsidR="0035433E" w:rsidRDefault="0035433E" w:rsidP="00F13B7D">
      <w:pPr>
        <w:rPr>
          <w:rFonts w:ascii="Baskerville" w:hAnsi="Baskerville" w:cs="Baskerville"/>
        </w:rPr>
      </w:pPr>
    </w:p>
    <w:p w14:paraId="2CA18027" w14:textId="77777777" w:rsidR="0035433E" w:rsidRDefault="0035433E" w:rsidP="00F13B7D">
      <w:pPr>
        <w:rPr>
          <w:rFonts w:ascii="Baskerville" w:hAnsi="Baskerville" w:cs="Baskerville"/>
        </w:rPr>
      </w:pPr>
    </w:p>
    <w:p w14:paraId="4ABE177B" w14:textId="77777777" w:rsidR="0035433E" w:rsidRDefault="0035433E" w:rsidP="00F13B7D">
      <w:pPr>
        <w:rPr>
          <w:rFonts w:ascii="Baskerville" w:hAnsi="Baskerville" w:cs="Baskerville"/>
        </w:rPr>
      </w:pPr>
    </w:p>
    <w:p w14:paraId="7997B62D" w14:textId="77777777" w:rsidR="0035433E" w:rsidRDefault="0035433E" w:rsidP="00F13B7D">
      <w:pPr>
        <w:rPr>
          <w:rFonts w:ascii="Baskerville" w:hAnsi="Baskerville" w:cs="Baskerville"/>
        </w:rPr>
      </w:pPr>
    </w:p>
    <w:p w14:paraId="4C34DD26" w14:textId="77777777" w:rsidR="0035433E" w:rsidRDefault="0035433E" w:rsidP="00F13B7D">
      <w:pPr>
        <w:rPr>
          <w:rFonts w:ascii="Baskerville" w:hAnsi="Baskerville" w:cs="Baskerville"/>
        </w:rPr>
      </w:pPr>
    </w:p>
    <w:p w14:paraId="2314DDF0" w14:textId="77777777" w:rsidR="0035433E" w:rsidRDefault="0035433E" w:rsidP="00F13B7D">
      <w:pPr>
        <w:rPr>
          <w:rFonts w:ascii="Baskerville" w:hAnsi="Baskerville" w:cs="Baskerville"/>
        </w:rPr>
      </w:pPr>
    </w:p>
    <w:p w14:paraId="7292FF93" w14:textId="77777777" w:rsidR="0035433E" w:rsidRDefault="0035433E" w:rsidP="00F13B7D">
      <w:pPr>
        <w:rPr>
          <w:rFonts w:ascii="Baskerville" w:hAnsi="Baskerville" w:cs="Baskerville"/>
        </w:rPr>
      </w:pPr>
    </w:p>
    <w:p w14:paraId="0C639DDF" w14:textId="77777777" w:rsidR="0035433E" w:rsidRDefault="0035433E" w:rsidP="00F13B7D">
      <w:pPr>
        <w:rPr>
          <w:rFonts w:ascii="Baskerville" w:hAnsi="Baskerville" w:cs="Baskerville"/>
        </w:rPr>
      </w:pPr>
    </w:p>
    <w:p w14:paraId="64AC240A" w14:textId="77777777" w:rsidR="0035433E" w:rsidRDefault="0035433E" w:rsidP="00F13B7D">
      <w:pPr>
        <w:rPr>
          <w:rFonts w:ascii="Baskerville" w:hAnsi="Baskerville" w:cs="Baskerville"/>
        </w:rPr>
      </w:pPr>
    </w:p>
    <w:p w14:paraId="3AEF7E08" w14:textId="77777777" w:rsidR="0035433E" w:rsidRDefault="0035433E" w:rsidP="00F13B7D">
      <w:pPr>
        <w:rPr>
          <w:rFonts w:ascii="Baskerville" w:hAnsi="Baskerville" w:cs="Baskerville"/>
        </w:rPr>
      </w:pPr>
    </w:p>
    <w:p w14:paraId="10C2D00D" w14:textId="77777777" w:rsidR="0035433E" w:rsidRDefault="0035433E" w:rsidP="00F13B7D">
      <w:pPr>
        <w:rPr>
          <w:rFonts w:ascii="Baskerville" w:hAnsi="Baskerville" w:cs="Baskerville"/>
        </w:rPr>
      </w:pPr>
    </w:p>
    <w:p w14:paraId="1CB43FB7" w14:textId="77777777" w:rsidR="0035433E" w:rsidRDefault="0035433E" w:rsidP="00F13B7D">
      <w:pPr>
        <w:rPr>
          <w:rFonts w:ascii="Baskerville" w:hAnsi="Baskerville" w:cs="Baskerville"/>
        </w:rPr>
      </w:pPr>
    </w:p>
    <w:p w14:paraId="49FD23C6" w14:textId="77777777" w:rsidR="0035433E" w:rsidRDefault="0035433E" w:rsidP="00F13B7D">
      <w:pPr>
        <w:rPr>
          <w:rFonts w:ascii="Baskerville" w:hAnsi="Baskerville" w:cs="Baskerville"/>
        </w:rPr>
      </w:pPr>
    </w:p>
    <w:p w14:paraId="0F524A09" w14:textId="77777777" w:rsidR="0035433E" w:rsidRDefault="0035433E" w:rsidP="00F13B7D">
      <w:pPr>
        <w:rPr>
          <w:rFonts w:ascii="Baskerville" w:hAnsi="Baskerville" w:cs="Baskerville"/>
        </w:rPr>
      </w:pPr>
    </w:p>
    <w:p w14:paraId="4CC84541" w14:textId="77777777" w:rsidR="0035433E" w:rsidRDefault="0035433E" w:rsidP="00F13B7D">
      <w:pPr>
        <w:rPr>
          <w:rFonts w:ascii="Baskerville" w:hAnsi="Baskerville" w:cs="Baskerville"/>
        </w:rPr>
      </w:pPr>
    </w:p>
    <w:p w14:paraId="10E0E12C" w14:textId="09B701AF" w:rsidR="00F13B7D" w:rsidRPr="00F13B7D" w:rsidRDefault="00F13B7D" w:rsidP="002D1860">
      <w:pPr>
        <w:ind w:firstLine="360"/>
        <w:rPr>
          <w:rFonts w:ascii="Baskerville" w:hAnsi="Baskerville" w:cs="Baskerville"/>
        </w:rPr>
      </w:pPr>
      <w:r w:rsidRPr="00F13B7D">
        <w:rPr>
          <w:rFonts w:ascii="Baskerville" w:hAnsi="Baskerville" w:cs="Baskerville"/>
        </w:rPr>
        <w:t>The graph displays the time of sunset at Exeter during September. Some questions:</w:t>
      </w:r>
    </w:p>
    <w:p w14:paraId="1E2B17BF" w14:textId="52B93CE7" w:rsidR="00F13B7D" w:rsidRDefault="00F13B7D" w:rsidP="0035433E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 xml:space="preserve">At what time did the </w:t>
      </w:r>
      <w:proofErr w:type="gramStart"/>
      <w:r w:rsidRPr="0035433E">
        <w:rPr>
          <w:rFonts w:ascii="Baskerville" w:hAnsi="Baskerville" w:cs="Baskerville"/>
        </w:rPr>
        <w:t>sun set</w:t>
      </w:r>
      <w:proofErr w:type="gramEnd"/>
      <w:r w:rsidRPr="0035433E">
        <w:rPr>
          <w:rFonts w:ascii="Baskerville" w:hAnsi="Baskerville" w:cs="Baskerville"/>
        </w:rPr>
        <w:t xml:space="preserve"> on the 5th of September? </w:t>
      </w:r>
      <w:proofErr w:type="gramStart"/>
      <w:r w:rsidRPr="0035433E">
        <w:rPr>
          <w:rFonts w:ascii="Baskerville" w:hAnsi="Baskerville" w:cs="Baskerville"/>
        </w:rPr>
        <w:t>on</w:t>
      </w:r>
      <w:proofErr w:type="gramEnd"/>
      <w:r w:rsidRPr="0035433E">
        <w:rPr>
          <w:rFonts w:ascii="Baskerville" w:hAnsi="Baskerville" w:cs="Baskerville"/>
        </w:rPr>
        <w:t xml:space="preserve"> the 30th of September?</w:t>
      </w:r>
    </w:p>
    <w:p w14:paraId="16BF377C" w14:textId="77777777" w:rsidR="0035433E" w:rsidRPr="0035433E" w:rsidRDefault="0035433E" w:rsidP="0035433E">
      <w:pPr>
        <w:pStyle w:val="ListParagraph"/>
        <w:rPr>
          <w:rFonts w:ascii="Baskerville" w:hAnsi="Baskerville" w:cs="Baskerville"/>
        </w:rPr>
      </w:pPr>
    </w:p>
    <w:p w14:paraId="7A1568A0" w14:textId="00900F9B" w:rsidR="0035433E" w:rsidRPr="0035433E" w:rsidRDefault="00F13B7D" w:rsidP="0035433E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 xml:space="preserve">On what day does the </w:t>
      </w:r>
      <w:proofErr w:type="gramStart"/>
      <w:r w:rsidRPr="0035433E">
        <w:rPr>
          <w:rFonts w:ascii="Baskerville" w:hAnsi="Baskerville" w:cs="Baskerville"/>
        </w:rPr>
        <w:t>sun set</w:t>
      </w:r>
      <w:proofErr w:type="gramEnd"/>
      <w:r w:rsidRPr="0035433E">
        <w:rPr>
          <w:rFonts w:ascii="Baskerville" w:hAnsi="Baskerville" w:cs="Baskerville"/>
        </w:rPr>
        <w:t xml:space="preserve"> at 6:54? </w:t>
      </w:r>
      <w:proofErr w:type="gramStart"/>
      <w:r w:rsidRPr="0035433E">
        <w:rPr>
          <w:rFonts w:ascii="Baskerville" w:hAnsi="Baskerville" w:cs="Baskerville"/>
        </w:rPr>
        <w:t>at</w:t>
      </w:r>
      <w:proofErr w:type="gramEnd"/>
      <w:r w:rsidRPr="0035433E">
        <w:rPr>
          <w:rFonts w:ascii="Baskerville" w:hAnsi="Baskerville" w:cs="Baskerville"/>
        </w:rPr>
        <w:t xml:space="preserve"> 7:08? </w:t>
      </w:r>
      <w:proofErr w:type="gramStart"/>
      <w:r w:rsidRPr="0035433E">
        <w:rPr>
          <w:rFonts w:ascii="Baskerville" w:hAnsi="Baskerville" w:cs="Baskerville"/>
        </w:rPr>
        <w:t>at</w:t>
      </w:r>
      <w:proofErr w:type="gramEnd"/>
      <w:r w:rsidRPr="0035433E">
        <w:rPr>
          <w:rFonts w:ascii="Baskerville" w:hAnsi="Baskerville" w:cs="Baskerville"/>
        </w:rPr>
        <w:t xml:space="preserve"> 6:30?</w:t>
      </w:r>
    </w:p>
    <w:p w14:paraId="31B36F3F" w14:textId="77777777" w:rsidR="0035433E" w:rsidRDefault="0035433E" w:rsidP="0035433E">
      <w:pPr>
        <w:pStyle w:val="ListParagraph"/>
        <w:rPr>
          <w:rFonts w:ascii="Baskerville" w:hAnsi="Baskerville" w:cs="Baskerville"/>
        </w:rPr>
      </w:pPr>
    </w:p>
    <w:p w14:paraId="4903B138" w14:textId="56D76762" w:rsidR="00F13B7D" w:rsidRPr="0035433E" w:rsidRDefault="00F13B7D" w:rsidP="0035433E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>Guess the time of sunset on the 1st of October and on the 31st of August.</w:t>
      </w:r>
    </w:p>
    <w:p w14:paraId="4BBF97BB" w14:textId="77777777" w:rsidR="0035433E" w:rsidRDefault="0035433E" w:rsidP="0035433E">
      <w:pPr>
        <w:pStyle w:val="ListParagraph"/>
        <w:rPr>
          <w:rFonts w:ascii="Baskerville" w:hAnsi="Baskerville" w:cs="Baskerville"/>
        </w:rPr>
      </w:pPr>
    </w:p>
    <w:p w14:paraId="2DB27F58" w14:textId="57DDDD42" w:rsidR="00F13B7D" w:rsidRPr="0035433E" w:rsidRDefault="00F13B7D" w:rsidP="0035433E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>What is the average daily change of sunset time during the month of September?</w:t>
      </w:r>
    </w:p>
    <w:p w14:paraId="5AD73582" w14:textId="77777777" w:rsidR="0035433E" w:rsidRDefault="0035433E" w:rsidP="0035433E">
      <w:pPr>
        <w:pStyle w:val="ListParagraph"/>
        <w:rPr>
          <w:rFonts w:ascii="Baskerville" w:hAnsi="Baskerville" w:cs="Baskerville"/>
        </w:rPr>
      </w:pPr>
    </w:p>
    <w:p w14:paraId="1332ECC5" w14:textId="225177BA" w:rsidR="00F13B7D" w:rsidRPr="0035433E" w:rsidRDefault="00F13B7D" w:rsidP="0035433E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>The dots in the graph form a pattern. Jess thinks that this pattern continues into</w:t>
      </w:r>
      <w:r w:rsidR="0035433E">
        <w:rPr>
          <w:rFonts w:ascii="Baskerville" w:hAnsi="Baskerville" w:cs="Baskerville"/>
        </w:rPr>
        <w:t xml:space="preserve"> </w:t>
      </w:r>
      <w:r w:rsidRPr="0035433E">
        <w:rPr>
          <w:rFonts w:ascii="Baskerville" w:hAnsi="Baskerville" w:cs="Baskerville"/>
        </w:rPr>
        <w:t>October, November, and December. What do you think? Make a graph that shows how</w:t>
      </w:r>
      <w:r w:rsidR="0035433E">
        <w:rPr>
          <w:rFonts w:ascii="Baskerville" w:hAnsi="Baskerville" w:cs="Baskerville"/>
        </w:rPr>
        <w:t xml:space="preserve"> </w:t>
      </w:r>
      <w:r w:rsidRPr="0035433E">
        <w:rPr>
          <w:rFonts w:ascii="Baskerville" w:hAnsi="Baskerville" w:cs="Baskerville"/>
        </w:rPr>
        <w:t>the time of sunset at Exeter changes during an entire year. A good source for such data is</w:t>
      </w:r>
      <w:r w:rsidR="0035433E">
        <w:rPr>
          <w:rFonts w:ascii="Baskerville" w:hAnsi="Baskerville" w:cs="Baskerville"/>
        </w:rPr>
        <w:t xml:space="preserve"> </w:t>
      </w:r>
      <w:r w:rsidRPr="0035433E">
        <w:rPr>
          <w:rFonts w:ascii="Baskerville" w:hAnsi="Baskerville" w:cs="Baskerville"/>
        </w:rPr>
        <w:t>the U.S. Naval Observatory site http://aa.usno.navy.mil.</w:t>
      </w:r>
    </w:p>
    <w:p w14:paraId="019FE633" w14:textId="77777777" w:rsidR="0035433E" w:rsidRDefault="0035433E" w:rsidP="0035433E">
      <w:pPr>
        <w:pStyle w:val="ListParagraph"/>
        <w:rPr>
          <w:rFonts w:ascii="Baskerville" w:hAnsi="Baskerville" w:cs="Baskerville"/>
        </w:rPr>
      </w:pPr>
    </w:p>
    <w:p w14:paraId="19501AE3" w14:textId="62FBADB5" w:rsidR="00F13B7D" w:rsidRPr="002460FF" w:rsidRDefault="00F13B7D" w:rsidP="002460FF">
      <w:pPr>
        <w:pStyle w:val="ListParagraph"/>
        <w:numPr>
          <w:ilvl w:val="0"/>
          <w:numId w:val="1"/>
        </w:numPr>
        <w:rPr>
          <w:rFonts w:ascii="Baskerville" w:hAnsi="Baskerville" w:cs="Baskerville"/>
        </w:rPr>
      </w:pPr>
      <w:r w:rsidRPr="0035433E">
        <w:rPr>
          <w:rFonts w:ascii="Baskerville" w:hAnsi="Baskerville" w:cs="Baskerville"/>
        </w:rPr>
        <w:t>What happens on the Autumnal Equinox, which is the 22nd of September? Guess</w:t>
      </w:r>
      <w:r w:rsidR="0035433E">
        <w:rPr>
          <w:rFonts w:ascii="Baskerville" w:hAnsi="Baskerville" w:cs="Baskerville"/>
        </w:rPr>
        <w:t xml:space="preserve"> </w:t>
      </w:r>
      <w:r w:rsidRPr="0035433E">
        <w:rPr>
          <w:rFonts w:ascii="Baskerville" w:hAnsi="Baskerville" w:cs="Baskerville"/>
        </w:rPr>
        <w:t>what time the sun rises on this day.</w:t>
      </w:r>
    </w:p>
    <w:p w14:paraId="0475BF05" w14:textId="3A1700C1" w:rsidR="0035433E" w:rsidRDefault="00303256" w:rsidP="002460F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lastRenderedPageBreak/>
        <w:t xml:space="preserve">2. </w:t>
      </w:r>
      <w:r w:rsidR="002460FF" w:rsidRPr="002460FF">
        <w:rPr>
          <w:rFonts w:ascii="Baskerville" w:hAnsi="Baskerville" w:cs="Baskerville"/>
        </w:rPr>
        <w:t>It is sometimes necessary to write fractions with variables in the</w:t>
      </w:r>
      <w:r w:rsidR="002460FF">
        <w:rPr>
          <w:rFonts w:ascii="Baskerville" w:hAnsi="Baskerville" w:cs="Baskerville"/>
        </w:rPr>
        <w:t xml:space="preserve"> </w:t>
      </w:r>
      <w:r w:rsidR="002460FF" w:rsidRPr="002460FF">
        <w:rPr>
          <w:rFonts w:ascii="Baskerville" w:hAnsi="Baskerville" w:cs="Baskerville"/>
        </w:rPr>
        <w:t>denominator. Without using your calculator, rewrite each of the following as a single</w:t>
      </w:r>
      <w:r w:rsidR="002460FF">
        <w:rPr>
          <w:rFonts w:ascii="Baskerville" w:hAnsi="Baskerville" w:cs="Baskerville"/>
        </w:rPr>
        <w:t xml:space="preserve"> </w:t>
      </w:r>
      <w:r w:rsidR="002460FF" w:rsidRPr="002460FF">
        <w:rPr>
          <w:rFonts w:ascii="Baskerville" w:hAnsi="Baskerville" w:cs="Baskerville"/>
        </w:rPr>
        <w:t xml:space="preserve">fraction. This is called </w:t>
      </w:r>
      <w:r w:rsidR="002460FF" w:rsidRPr="002460FF">
        <w:rPr>
          <w:rFonts w:ascii="Baskerville" w:hAnsi="Baskerville" w:cs="Baskerville"/>
          <w:i/>
        </w:rPr>
        <w:t>combining over a common denominator</w:t>
      </w:r>
      <w:r w:rsidR="002460FF" w:rsidRPr="002460FF">
        <w:rPr>
          <w:rFonts w:ascii="Baskerville" w:hAnsi="Baskerville" w:cs="Baskerville"/>
        </w:rPr>
        <w:t>.</w:t>
      </w:r>
    </w:p>
    <w:p w14:paraId="342DD5D8" w14:textId="3F607F1A" w:rsidR="0035433E" w:rsidRDefault="002460FF">
      <w:pPr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n-US"/>
        </w:rPr>
        <w:drawing>
          <wp:inline distT="0" distB="0" distL="0" distR="0" wp14:anchorId="73F8ED85" wp14:editId="148480D8">
            <wp:extent cx="5583555" cy="413961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49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41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F934B" w14:textId="77777777" w:rsidR="002460FF" w:rsidRDefault="002460FF">
      <w:pPr>
        <w:rPr>
          <w:rFonts w:ascii="Baskerville" w:hAnsi="Baskerville" w:cs="Baskerville"/>
        </w:rPr>
      </w:pPr>
    </w:p>
    <w:p w14:paraId="19D28043" w14:textId="77777777" w:rsidR="002460FF" w:rsidRDefault="002460FF">
      <w:pPr>
        <w:rPr>
          <w:rFonts w:ascii="Baskerville" w:hAnsi="Baskerville" w:cs="Baskerville"/>
        </w:rPr>
      </w:pPr>
    </w:p>
    <w:p w14:paraId="083161F3" w14:textId="1E4F5198" w:rsidR="009B22D2" w:rsidRPr="00AD138E" w:rsidRDefault="002D1860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3. </w:t>
      </w:r>
      <w:r w:rsidR="00AD138E" w:rsidRPr="00AD138E">
        <w:rPr>
          <w:rFonts w:ascii="Baskerville" w:hAnsi="Baskerville" w:cs="Baskerville"/>
        </w:rPr>
        <w:t>Find a way to show that points A = (</w:t>
      </w:r>
      <w:r w:rsidR="00AD138E" w:rsidRPr="00AD138E">
        <w:rPr>
          <w:rFonts w:ascii="Times New Roman" w:hAnsi="Times New Roman" w:cs="Times New Roman"/>
          <w:b/>
          <w:bCs/>
        </w:rPr>
        <w:t>−</w:t>
      </w:r>
      <w:r w:rsidR="00AD138E" w:rsidRPr="00AD138E">
        <w:rPr>
          <w:rFonts w:ascii="Baskerville" w:hAnsi="Baskerville" w:cs="Baskerville"/>
        </w:rPr>
        <w:t>4</w:t>
      </w:r>
      <w:proofErr w:type="gramStart"/>
      <w:r w:rsidR="00AD138E" w:rsidRPr="00AD138E">
        <w:rPr>
          <w:rFonts w:ascii="Baskerville" w:hAnsi="Baskerville" w:cs="Baskerville"/>
        </w:rPr>
        <w:t>,</w:t>
      </w:r>
      <w:r w:rsidR="00AD138E" w:rsidRPr="00AD138E">
        <w:rPr>
          <w:rFonts w:ascii="Times New Roman" w:hAnsi="Times New Roman" w:cs="Times New Roman"/>
          <w:b/>
          <w:bCs/>
        </w:rPr>
        <w:t>−</w:t>
      </w:r>
      <w:r w:rsidR="00AD138E" w:rsidRPr="00AD138E">
        <w:rPr>
          <w:rFonts w:ascii="Baskerville" w:hAnsi="Baskerville" w:cs="Baskerville"/>
        </w:rPr>
        <w:t>1</w:t>
      </w:r>
      <w:proofErr w:type="gramEnd"/>
      <w:r w:rsidR="00AD138E" w:rsidRPr="00AD138E">
        <w:rPr>
          <w:rFonts w:ascii="Baskerville" w:hAnsi="Baskerville" w:cs="Baskerville"/>
        </w:rPr>
        <w:t>), B = (4, 3), and C = (8, 5) are collinear.</w:t>
      </w:r>
    </w:p>
    <w:p w14:paraId="47ECFBBD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3511D7A9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65131B57" w14:textId="63FA0118" w:rsidR="0035433E" w:rsidRPr="0035433E" w:rsidRDefault="002D1860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r>
        <w:rPr>
          <w:rFonts w:ascii="Baskerville" w:hAnsi="Baskerville" w:cs="Baskerville"/>
          <w:bCs/>
        </w:rPr>
        <w:t xml:space="preserve">4. </w:t>
      </w:r>
      <w:r w:rsidR="0035433E" w:rsidRPr="0035433E">
        <w:rPr>
          <w:rFonts w:ascii="Baskerville" w:hAnsi="Baskerville" w:cs="Baskerville"/>
          <w:bCs/>
        </w:rPr>
        <w:t>It takes one minute to fill a four-gallon container</w:t>
      </w:r>
      <w:r w:rsidR="002460FF">
        <w:rPr>
          <w:rFonts w:ascii="Baskerville" w:hAnsi="Baskerville" w:cs="Baskerville"/>
          <w:bCs/>
        </w:rPr>
        <w:t xml:space="preserve"> </w:t>
      </w:r>
      <w:r w:rsidR="0035433E" w:rsidRPr="0035433E">
        <w:rPr>
          <w:rFonts w:ascii="Baskerville" w:hAnsi="Baskerville" w:cs="Baskerville"/>
          <w:bCs/>
        </w:rPr>
        <w:t>at the Exeter spring. How long does it take to fill a</w:t>
      </w:r>
      <w:r w:rsidR="002460FF">
        <w:rPr>
          <w:rFonts w:ascii="Baskerville" w:hAnsi="Baskerville" w:cs="Baskerville"/>
          <w:bCs/>
        </w:rPr>
        <w:t xml:space="preserve"> </w:t>
      </w:r>
      <w:r w:rsidR="0035433E" w:rsidRPr="0035433E">
        <w:rPr>
          <w:rFonts w:ascii="Baskerville" w:hAnsi="Baskerville" w:cs="Baskerville"/>
          <w:bCs/>
        </w:rPr>
        <w:t>six-gallon container? Fill in the missing entries in the</w:t>
      </w:r>
      <w:r w:rsidR="002460FF">
        <w:rPr>
          <w:rFonts w:ascii="Baskerville" w:hAnsi="Baskerville" w:cs="Baskerville"/>
          <w:bCs/>
        </w:rPr>
        <w:t xml:space="preserve"> </w:t>
      </w:r>
      <w:r w:rsidR="0035433E" w:rsidRPr="0035433E">
        <w:rPr>
          <w:rFonts w:ascii="Baskerville" w:hAnsi="Baskerville" w:cs="Baskerville"/>
          <w:bCs/>
        </w:rPr>
        <w:t>table bel</w:t>
      </w:r>
      <w:r w:rsidR="002460FF">
        <w:rPr>
          <w:rFonts w:ascii="Baskerville" w:hAnsi="Baskerville" w:cs="Baskerville"/>
          <w:bCs/>
        </w:rPr>
        <w:t>ow, and plot the corresponding points on the grid</w:t>
      </w:r>
      <w:r w:rsidR="0035433E" w:rsidRPr="0035433E">
        <w:rPr>
          <w:rFonts w:ascii="Baskerville" w:hAnsi="Baskerville" w:cs="Baskerville"/>
          <w:bCs/>
        </w:rPr>
        <w:t>.</w:t>
      </w:r>
    </w:p>
    <w:p w14:paraId="68E6E82C" w14:textId="77777777" w:rsidR="0035433E" w:rsidRDefault="0035433E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502C08A1" w14:textId="7082A592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r>
        <w:rPr>
          <w:rFonts w:ascii="Baskerville" w:hAnsi="Baskerville" w:cs="Baskerville"/>
          <w:bCs/>
          <w:noProof/>
          <w:lang w:eastAsia="en-US"/>
        </w:rPr>
        <w:drawing>
          <wp:inline distT="0" distB="0" distL="0" distR="0" wp14:anchorId="5F16B6E4" wp14:editId="10E2120E">
            <wp:extent cx="3623919" cy="6273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49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416" cy="62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ECD1" w14:textId="77777777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62B0F014" w14:textId="0D4CDE2A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r>
        <w:rPr>
          <w:rFonts w:ascii="Baskerville" w:hAnsi="Baskerville" w:cs="Baskerville"/>
          <w:bCs/>
          <w:noProof/>
          <w:lang w:eastAsia="en-US"/>
        </w:rPr>
        <w:drawing>
          <wp:inline distT="0" distB="0" distL="0" distR="0" wp14:anchorId="58F398D2" wp14:editId="6029F8ED">
            <wp:extent cx="3367314" cy="3241040"/>
            <wp:effectExtent l="0" t="0" r="1143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49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14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2D85" w14:textId="77777777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7D9A23A0" w14:textId="77777777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1D55A8F0" w14:textId="77777777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7A3EC3BE" w14:textId="77777777" w:rsidR="002460FF" w:rsidRDefault="002460FF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36CB67E7" w14:textId="423B4F96" w:rsidR="0035433E" w:rsidRPr="0035433E" w:rsidRDefault="0035433E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r w:rsidRPr="0035433E">
        <w:rPr>
          <w:rFonts w:ascii="Baskerville" w:hAnsi="Baskerville" w:cs="Baskerville"/>
          <w:bCs/>
        </w:rPr>
        <w:t>Notice that it makes sense to connect the dots you</w:t>
      </w:r>
      <w:r w:rsidR="002460FF">
        <w:rPr>
          <w:rFonts w:ascii="Baskerville" w:hAnsi="Baskerville" w:cs="Baskerville"/>
          <w:bCs/>
        </w:rPr>
        <w:t xml:space="preserve"> </w:t>
      </w:r>
      <w:r w:rsidRPr="0035433E">
        <w:rPr>
          <w:rFonts w:ascii="Baskerville" w:hAnsi="Baskerville" w:cs="Baskerville"/>
          <w:bCs/>
        </w:rPr>
        <w:t>plotted (thereby forming a continuous pattern). Is</w:t>
      </w:r>
    </w:p>
    <w:p w14:paraId="106C62AE" w14:textId="7133EF13" w:rsidR="0035433E" w:rsidRPr="0035433E" w:rsidRDefault="0035433E" w:rsidP="0035433E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proofErr w:type="gramStart"/>
      <w:r w:rsidRPr="0035433E">
        <w:rPr>
          <w:rFonts w:ascii="Baskerville" w:hAnsi="Baskerville" w:cs="Baskerville"/>
          <w:bCs/>
        </w:rPr>
        <w:t>the</w:t>
      </w:r>
      <w:proofErr w:type="gramEnd"/>
      <w:r w:rsidRPr="0035433E">
        <w:rPr>
          <w:rFonts w:ascii="Baskerville" w:hAnsi="Baskerville" w:cs="Baskerville"/>
          <w:bCs/>
        </w:rPr>
        <w:t xml:space="preserve"> same true of the sunset-time graph you looked at</w:t>
      </w:r>
      <w:r w:rsidR="002460FF">
        <w:rPr>
          <w:rFonts w:ascii="Baskerville" w:hAnsi="Baskerville" w:cs="Baskerville"/>
          <w:bCs/>
        </w:rPr>
        <w:t xml:space="preserve"> </w:t>
      </w:r>
      <w:r w:rsidRPr="0035433E">
        <w:rPr>
          <w:rFonts w:ascii="Baskerville" w:hAnsi="Baskerville" w:cs="Baskerville"/>
          <w:bCs/>
        </w:rPr>
        <w:t>recently? Explain.</w:t>
      </w:r>
    </w:p>
    <w:p w14:paraId="1CA3E22C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5628775E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34261A91" w14:textId="77777777" w:rsidR="002D1860" w:rsidRDefault="002D1860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34D606D1" w14:textId="77777777" w:rsidR="002D1860" w:rsidRDefault="002D1860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4A55FFA7" w14:textId="3331B570" w:rsidR="00426B08" w:rsidRPr="00D13CCB" w:rsidRDefault="002D1860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  <w:r>
        <w:rPr>
          <w:rFonts w:ascii="Baskerville" w:hAnsi="Baskerville" w:cs="Baskerville"/>
          <w:bCs/>
        </w:rPr>
        <w:lastRenderedPageBreak/>
        <w:t xml:space="preserve">5. </w:t>
      </w:r>
      <w:r w:rsidR="00426B08" w:rsidRPr="00D13CCB">
        <w:rPr>
          <w:rFonts w:ascii="Baskerville" w:hAnsi="Baskerville" w:cs="Baskerville"/>
          <w:bCs/>
        </w:rPr>
        <w:t>I have been observing the motion of a bug that is crawling on my graph paper. When</w:t>
      </w:r>
      <w:r w:rsidR="00426B08">
        <w:rPr>
          <w:rFonts w:ascii="Baskerville" w:hAnsi="Baskerville" w:cs="Baskerville"/>
          <w:bCs/>
        </w:rPr>
        <w:t xml:space="preserve"> </w:t>
      </w:r>
      <w:r w:rsidR="00426B08" w:rsidRPr="00D13CCB">
        <w:rPr>
          <w:rFonts w:ascii="Baskerville" w:hAnsi="Baskerville" w:cs="Baskerville"/>
          <w:bCs/>
        </w:rPr>
        <w:t>I started watching, it was at the point (1, 2). Ten seconds later it was at (3, 5). Another</w:t>
      </w:r>
      <w:r w:rsidR="00426B08">
        <w:rPr>
          <w:rFonts w:ascii="Baskerville" w:hAnsi="Baskerville" w:cs="Baskerville"/>
          <w:bCs/>
        </w:rPr>
        <w:t xml:space="preserve"> </w:t>
      </w:r>
      <w:r w:rsidR="00426B08" w:rsidRPr="00D13CCB">
        <w:rPr>
          <w:rFonts w:ascii="Baskerville" w:hAnsi="Baskerville" w:cs="Baskerville"/>
          <w:bCs/>
        </w:rPr>
        <w:t xml:space="preserve">ten seconds later it was at </w:t>
      </w:r>
      <w:r>
        <w:rPr>
          <w:rFonts w:ascii="Baskerville" w:hAnsi="Baskerville" w:cs="Baskerville"/>
          <w:bCs/>
        </w:rPr>
        <w:t xml:space="preserve">   </w:t>
      </w:r>
      <w:r w:rsidR="00426B08" w:rsidRPr="00D13CCB">
        <w:rPr>
          <w:rFonts w:ascii="Baskerville" w:hAnsi="Baskerville" w:cs="Baskerville"/>
          <w:bCs/>
        </w:rPr>
        <w:t>(5, 8). After another ten seconds it was at (7, 11).</w:t>
      </w:r>
    </w:p>
    <w:p w14:paraId="603D8740" w14:textId="77777777" w:rsidR="00426B08" w:rsidRPr="00D13CCB" w:rsidRDefault="00426B08" w:rsidP="00426B08">
      <w:pPr>
        <w:widowControl w:val="0"/>
        <w:autoSpaceDE w:val="0"/>
        <w:autoSpaceDN w:val="0"/>
        <w:adjustRightInd w:val="0"/>
        <w:spacing w:after="0"/>
        <w:ind w:firstLine="720"/>
        <w:rPr>
          <w:rFonts w:ascii="Baskerville" w:hAnsi="Baskerville" w:cs="Baskerville"/>
          <w:bCs/>
        </w:rPr>
      </w:pPr>
      <w:r w:rsidRPr="00D13CCB">
        <w:rPr>
          <w:rFonts w:ascii="Baskerville" w:hAnsi="Baskerville" w:cs="Baskerville"/>
          <w:bCs/>
        </w:rPr>
        <w:t>(a</w:t>
      </w:r>
      <w:proofErr w:type="gramStart"/>
      <w:r w:rsidRPr="00D13CCB">
        <w:rPr>
          <w:rFonts w:ascii="Baskerville" w:hAnsi="Baskerville" w:cs="Baskerville"/>
          <w:bCs/>
        </w:rPr>
        <w:t>)</w:t>
      </w:r>
      <w:r w:rsidRPr="00D13CCB">
        <w:rPr>
          <w:rFonts w:ascii="Baskerville" w:hAnsi="Baskerville" w:cs="Baskerville"/>
          <w:b/>
          <w:bCs/>
        </w:rPr>
        <w:t xml:space="preserve"> </w:t>
      </w:r>
      <w:r>
        <w:rPr>
          <w:rFonts w:ascii="Baskerville" w:hAnsi="Baskerville" w:cs="Baskerville"/>
          <w:b/>
          <w:bCs/>
        </w:rPr>
        <w:t xml:space="preserve"> </w:t>
      </w:r>
      <w:r w:rsidRPr="00D13CCB">
        <w:rPr>
          <w:rFonts w:ascii="Baskerville" w:hAnsi="Baskerville" w:cs="Baskerville"/>
          <w:bCs/>
        </w:rPr>
        <w:t>Draw</w:t>
      </w:r>
      <w:proofErr w:type="gramEnd"/>
      <w:r w:rsidRPr="00D13CCB">
        <w:rPr>
          <w:rFonts w:ascii="Baskerville" w:hAnsi="Baskerville" w:cs="Baskerville"/>
          <w:bCs/>
        </w:rPr>
        <w:t xml:space="preserve"> a picture that illustrates what is happening.</w:t>
      </w:r>
    </w:p>
    <w:p w14:paraId="12E961E6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337A9D6F" w14:textId="77777777" w:rsidR="00426B08" w:rsidRPr="00D13CCB" w:rsidRDefault="00426B08" w:rsidP="00426B08">
      <w:pPr>
        <w:widowControl w:val="0"/>
        <w:autoSpaceDE w:val="0"/>
        <w:autoSpaceDN w:val="0"/>
        <w:adjustRightInd w:val="0"/>
        <w:spacing w:after="0"/>
        <w:ind w:firstLine="720"/>
        <w:rPr>
          <w:rFonts w:ascii="Baskerville" w:hAnsi="Baskerville" w:cs="Baskerville"/>
          <w:bCs/>
        </w:rPr>
      </w:pPr>
      <w:r w:rsidRPr="00D13CCB">
        <w:rPr>
          <w:rFonts w:ascii="Baskerville" w:hAnsi="Baskerville" w:cs="Baskerville"/>
          <w:bCs/>
        </w:rPr>
        <w:t>(b</w:t>
      </w:r>
      <w:proofErr w:type="gramStart"/>
      <w:r w:rsidRPr="00D13CCB">
        <w:rPr>
          <w:rFonts w:ascii="Baskerville" w:hAnsi="Baskerville" w:cs="Baskerville"/>
          <w:bCs/>
        </w:rPr>
        <w:t>)</w:t>
      </w:r>
      <w:r>
        <w:rPr>
          <w:rFonts w:ascii="Baskerville" w:hAnsi="Baskerville" w:cs="Baskerville"/>
          <w:bCs/>
        </w:rPr>
        <w:t xml:space="preserve">  </w:t>
      </w:r>
      <w:r w:rsidRPr="00D13CCB">
        <w:rPr>
          <w:rFonts w:ascii="Baskerville" w:hAnsi="Baskerville" w:cs="Baskerville"/>
          <w:bCs/>
        </w:rPr>
        <w:t>Write</w:t>
      </w:r>
      <w:proofErr w:type="gramEnd"/>
      <w:r w:rsidRPr="00D13CCB">
        <w:rPr>
          <w:rFonts w:ascii="Baskerville" w:hAnsi="Baskerville" w:cs="Baskerville"/>
          <w:bCs/>
        </w:rPr>
        <w:t xml:space="preserve"> a description of any pattern that you notice. What assumptions are you making?</w:t>
      </w:r>
    </w:p>
    <w:p w14:paraId="1E5D66AF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01F6767B" w14:textId="77777777" w:rsidR="00426B08" w:rsidRPr="00D13CCB" w:rsidRDefault="00426B08" w:rsidP="00426B08">
      <w:pPr>
        <w:widowControl w:val="0"/>
        <w:autoSpaceDE w:val="0"/>
        <w:autoSpaceDN w:val="0"/>
        <w:adjustRightInd w:val="0"/>
        <w:spacing w:after="0"/>
        <w:ind w:firstLine="720"/>
        <w:rPr>
          <w:rFonts w:ascii="Baskerville" w:hAnsi="Baskerville" w:cs="Baskerville"/>
          <w:bCs/>
        </w:rPr>
      </w:pPr>
      <w:r w:rsidRPr="00D13CCB">
        <w:rPr>
          <w:rFonts w:ascii="Baskerville" w:hAnsi="Baskerville" w:cs="Baskerville"/>
          <w:bCs/>
        </w:rPr>
        <w:t>(c</w:t>
      </w:r>
      <w:proofErr w:type="gramStart"/>
      <w:r w:rsidRPr="00D13CCB">
        <w:rPr>
          <w:rFonts w:ascii="Baskerville" w:hAnsi="Baskerville" w:cs="Baskerville"/>
          <w:bCs/>
        </w:rPr>
        <w:t>)</w:t>
      </w:r>
      <w:r w:rsidRPr="00D13CCB">
        <w:rPr>
          <w:rFonts w:ascii="Baskerville" w:hAnsi="Baskerville" w:cs="Baskerville"/>
          <w:b/>
          <w:bCs/>
        </w:rPr>
        <w:t xml:space="preserve"> </w:t>
      </w:r>
      <w:r>
        <w:rPr>
          <w:rFonts w:ascii="Baskerville" w:hAnsi="Baskerville" w:cs="Baskerville"/>
          <w:b/>
          <w:bCs/>
        </w:rPr>
        <w:t xml:space="preserve"> </w:t>
      </w:r>
      <w:r w:rsidRPr="00D13CCB">
        <w:rPr>
          <w:rFonts w:ascii="Baskerville" w:hAnsi="Baskerville" w:cs="Baskerville"/>
          <w:bCs/>
        </w:rPr>
        <w:t>Where</w:t>
      </w:r>
      <w:proofErr w:type="gramEnd"/>
      <w:r w:rsidRPr="00D13CCB">
        <w:rPr>
          <w:rFonts w:ascii="Baskerville" w:hAnsi="Baskerville" w:cs="Baskerville"/>
          <w:bCs/>
        </w:rPr>
        <w:t xml:space="preserve"> was the bug 25 seconds after I started watching it?</w:t>
      </w:r>
    </w:p>
    <w:p w14:paraId="00390EE9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672C0747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ind w:firstLine="720"/>
        <w:rPr>
          <w:rFonts w:ascii="Baskerville" w:hAnsi="Baskerville" w:cs="Baskerville"/>
          <w:bCs/>
        </w:rPr>
      </w:pPr>
      <w:r w:rsidRPr="00D13CCB">
        <w:rPr>
          <w:rFonts w:ascii="Baskerville" w:hAnsi="Baskerville" w:cs="Baskerville"/>
          <w:bCs/>
        </w:rPr>
        <w:t>(d</w:t>
      </w:r>
      <w:proofErr w:type="gramStart"/>
      <w:r w:rsidRPr="00D13CCB">
        <w:rPr>
          <w:rFonts w:ascii="Baskerville" w:hAnsi="Baskerville" w:cs="Baskerville"/>
          <w:bCs/>
        </w:rPr>
        <w:t>)</w:t>
      </w:r>
      <w:r>
        <w:rPr>
          <w:rFonts w:ascii="Baskerville" w:hAnsi="Baskerville" w:cs="Baskerville"/>
          <w:bCs/>
        </w:rPr>
        <w:t xml:space="preserve">  </w:t>
      </w:r>
      <w:r w:rsidRPr="00D13CCB">
        <w:rPr>
          <w:rFonts w:ascii="Baskerville" w:hAnsi="Baskerville" w:cs="Baskerville"/>
          <w:bCs/>
        </w:rPr>
        <w:t>Where</w:t>
      </w:r>
      <w:proofErr w:type="gramEnd"/>
      <w:r w:rsidRPr="00D13CCB">
        <w:rPr>
          <w:rFonts w:ascii="Baskerville" w:hAnsi="Baskerville" w:cs="Baskerville"/>
          <w:bCs/>
        </w:rPr>
        <w:t xml:space="preserve"> was the bug 26 seconds after I started watching it?</w:t>
      </w:r>
    </w:p>
    <w:p w14:paraId="1F200A49" w14:textId="77777777" w:rsidR="00426B08" w:rsidRDefault="00426B08" w:rsidP="00426B08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  <w:bCs/>
        </w:rPr>
      </w:pPr>
    </w:p>
    <w:p w14:paraId="698769A9" w14:textId="77777777" w:rsidR="00AD138E" w:rsidRPr="00AD138E" w:rsidRDefault="00AD138E">
      <w:pPr>
        <w:rPr>
          <w:rFonts w:ascii="Baskerville" w:hAnsi="Baskerville" w:cs="Baskerville"/>
        </w:rPr>
      </w:pPr>
    </w:p>
    <w:p w14:paraId="0AED760E" w14:textId="77777777" w:rsidR="00AD138E" w:rsidRDefault="00AD138E">
      <w:pPr>
        <w:rPr>
          <w:rFonts w:ascii="Baskerville" w:hAnsi="Baskerville" w:cs="Baskerville"/>
        </w:rPr>
      </w:pPr>
    </w:p>
    <w:p w14:paraId="2601FFA4" w14:textId="77777777" w:rsidR="00426B08" w:rsidRDefault="00426B08">
      <w:pPr>
        <w:rPr>
          <w:rFonts w:ascii="Baskerville" w:hAnsi="Baskerville" w:cs="Baskerville"/>
        </w:rPr>
      </w:pPr>
    </w:p>
    <w:p w14:paraId="35B8F059" w14:textId="77777777" w:rsidR="00426B08" w:rsidRDefault="00426B08">
      <w:pPr>
        <w:rPr>
          <w:rFonts w:ascii="Baskerville" w:hAnsi="Baskerville" w:cs="Baskerville"/>
        </w:rPr>
      </w:pPr>
    </w:p>
    <w:p w14:paraId="249CECEB" w14:textId="77777777" w:rsidR="005C08E1" w:rsidRDefault="005C08E1">
      <w:pPr>
        <w:rPr>
          <w:rFonts w:ascii="Baskerville" w:hAnsi="Baskerville" w:cs="Baskerville"/>
        </w:rPr>
      </w:pPr>
    </w:p>
    <w:p w14:paraId="3339B3A9" w14:textId="77777777" w:rsidR="005C08E1" w:rsidRPr="00AD138E" w:rsidRDefault="005C08E1">
      <w:pPr>
        <w:rPr>
          <w:rFonts w:ascii="Baskerville" w:hAnsi="Baskerville" w:cs="Baskerville"/>
        </w:rPr>
      </w:pPr>
    </w:p>
    <w:p w14:paraId="52D69BA6" w14:textId="150A55BE" w:rsidR="00AD138E" w:rsidRDefault="002D1860" w:rsidP="00AD138E">
      <w:pPr>
        <w:contextualSpacing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6. </w:t>
      </w:r>
      <w:r w:rsidR="00AD138E" w:rsidRPr="00AD138E">
        <w:rPr>
          <w:rFonts w:ascii="Baskerville" w:hAnsi="Baskerville" w:cs="Baskerville"/>
        </w:rPr>
        <w:t xml:space="preserve">A bug moves linearly with constant speed across my graph paper. I first notice the bug when it is at </w:t>
      </w:r>
    </w:p>
    <w:p w14:paraId="0E1E21B9" w14:textId="77777777" w:rsidR="00AD138E" w:rsidRDefault="00AD138E" w:rsidP="00AD138E">
      <w:pPr>
        <w:contextualSpacing/>
        <w:rPr>
          <w:rFonts w:ascii="Baskerville" w:hAnsi="Baskerville" w:cs="Baskerville"/>
        </w:rPr>
      </w:pPr>
      <w:proofErr w:type="gramStart"/>
      <w:r w:rsidRPr="00AD138E">
        <w:rPr>
          <w:rFonts w:ascii="Baskerville" w:hAnsi="Baskerville" w:cs="Baskerville"/>
        </w:rPr>
        <w:t>(3, 4).</w:t>
      </w:r>
      <w:proofErr w:type="gramEnd"/>
      <w:r w:rsidRPr="00AD138E">
        <w:rPr>
          <w:rFonts w:ascii="Baskerville" w:hAnsi="Baskerville" w:cs="Baskerville"/>
        </w:rPr>
        <w:t xml:space="preserve"> It reaches (9, 8) after two seconds and (15, 12) after four seconds.</w:t>
      </w:r>
    </w:p>
    <w:p w14:paraId="350077B2" w14:textId="77777777" w:rsidR="00AD138E" w:rsidRPr="00AD138E" w:rsidRDefault="00AD138E" w:rsidP="00AD138E">
      <w:pPr>
        <w:contextualSpacing/>
        <w:rPr>
          <w:rFonts w:ascii="Baskerville" w:hAnsi="Baskerville" w:cs="Baskerville"/>
        </w:rPr>
      </w:pPr>
    </w:p>
    <w:p w14:paraId="6DFCB80F" w14:textId="77777777" w:rsidR="00AD138E" w:rsidRPr="00AD138E" w:rsidRDefault="00AD138E" w:rsidP="00AD138E">
      <w:pPr>
        <w:rPr>
          <w:rFonts w:ascii="Baskerville" w:hAnsi="Baskerville" w:cs="Baskerville"/>
        </w:rPr>
      </w:pPr>
      <w:r w:rsidRPr="00AD138E">
        <w:rPr>
          <w:rFonts w:ascii="Baskerville" w:hAnsi="Baskerville" w:cs="Baskerville"/>
          <w:bCs/>
        </w:rPr>
        <w:t>(a)</w:t>
      </w:r>
      <w:r w:rsidRPr="00AD138E">
        <w:rPr>
          <w:rFonts w:ascii="Baskerville" w:hAnsi="Baskerville" w:cs="Baskerville"/>
          <w:b/>
          <w:bCs/>
        </w:rPr>
        <w:t xml:space="preserve"> </w:t>
      </w:r>
      <w:r w:rsidRPr="00AD138E">
        <w:rPr>
          <w:rFonts w:ascii="Baskerville" w:hAnsi="Baskerville" w:cs="Baskerville"/>
        </w:rPr>
        <w:t>Predict the position of the bug after six seconds; after nine seconds</w:t>
      </w:r>
      <w:proofErr w:type="gramStart"/>
      <w:r w:rsidRPr="00AD138E">
        <w:rPr>
          <w:rFonts w:ascii="Baskerville" w:hAnsi="Baskerville" w:cs="Baskerville"/>
        </w:rPr>
        <w:t>;</w:t>
      </w:r>
      <w:proofErr w:type="gramEnd"/>
      <w:r w:rsidRPr="00AD138E">
        <w:rPr>
          <w:rFonts w:ascii="Baskerville" w:hAnsi="Baskerville" w:cs="Baskerville"/>
        </w:rPr>
        <w:t xml:space="preserve"> after t seconds.</w:t>
      </w:r>
    </w:p>
    <w:p w14:paraId="132E13D5" w14:textId="77777777" w:rsidR="00AD138E" w:rsidRDefault="00AD138E" w:rsidP="00AD138E">
      <w:pPr>
        <w:rPr>
          <w:rFonts w:ascii="Baskerville" w:hAnsi="Baskerville" w:cs="Baskerville"/>
        </w:rPr>
      </w:pPr>
      <w:r w:rsidRPr="00AD138E">
        <w:rPr>
          <w:rFonts w:ascii="Baskerville" w:hAnsi="Baskerville" w:cs="Baskerville"/>
          <w:bCs/>
        </w:rPr>
        <w:t>(b)</w:t>
      </w:r>
      <w:r w:rsidRPr="00AD138E">
        <w:rPr>
          <w:rFonts w:ascii="Baskerville" w:hAnsi="Baskerville" w:cs="Baskerville"/>
          <w:b/>
          <w:bCs/>
        </w:rPr>
        <w:t xml:space="preserve"> </w:t>
      </w:r>
      <w:r w:rsidRPr="00AD138E">
        <w:rPr>
          <w:rFonts w:ascii="Baskerville" w:hAnsi="Baskerville" w:cs="Baskerville"/>
        </w:rPr>
        <w:t>Is there a time when the bug is equidistant from the x- and y-axes? If so, where is it?</w:t>
      </w:r>
    </w:p>
    <w:p w14:paraId="69BB99EF" w14:textId="77777777" w:rsidR="00AD138E" w:rsidRDefault="00AD138E" w:rsidP="00AD138E">
      <w:pPr>
        <w:rPr>
          <w:rFonts w:ascii="Baskerville" w:hAnsi="Baskerville" w:cs="Baskerville"/>
        </w:rPr>
      </w:pPr>
    </w:p>
    <w:p w14:paraId="5D0D5192" w14:textId="77777777" w:rsidR="00AD138E" w:rsidRDefault="00AD138E" w:rsidP="00AD138E">
      <w:pPr>
        <w:rPr>
          <w:rFonts w:ascii="Baskerville" w:hAnsi="Baskerville" w:cs="Baskerville"/>
        </w:rPr>
      </w:pPr>
    </w:p>
    <w:p w14:paraId="47AE2E64" w14:textId="77777777" w:rsidR="005C08E1" w:rsidRDefault="005C08E1" w:rsidP="00AD138E">
      <w:pPr>
        <w:rPr>
          <w:rFonts w:ascii="Baskerville" w:hAnsi="Baskerville" w:cs="Baskerville"/>
        </w:rPr>
      </w:pPr>
    </w:p>
    <w:p w14:paraId="4EF101E3" w14:textId="77777777" w:rsidR="00426B08" w:rsidRDefault="00426B08" w:rsidP="00AD138E">
      <w:pPr>
        <w:rPr>
          <w:rFonts w:ascii="Baskerville" w:hAnsi="Baskerville" w:cs="Baskerville"/>
        </w:rPr>
      </w:pPr>
    </w:p>
    <w:p w14:paraId="0EE235B0" w14:textId="77777777" w:rsidR="00426B08" w:rsidRDefault="00426B08" w:rsidP="00AD138E">
      <w:pPr>
        <w:rPr>
          <w:rFonts w:ascii="Baskerville" w:hAnsi="Baskerville" w:cs="Baskerville"/>
        </w:rPr>
      </w:pPr>
    </w:p>
    <w:p w14:paraId="17325AB6" w14:textId="77777777" w:rsidR="00426B08" w:rsidRDefault="00426B08" w:rsidP="00AD138E">
      <w:pPr>
        <w:rPr>
          <w:rFonts w:ascii="Baskerville" w:hAnsi="Baskerville" w:cs="Baskerville"/>
        </w:rPr>
      </w:pPr>
    </w:p>
    <w:p w14:paraId="01CEAD52" w14:textId="77777777" w:rsidR="00426B08" w:rsidRDefault="00426B08" w:rsidP="00AD138E">
      <w:pPr>
        <w:rPr>
          <w:rFonts w:ascii="Baskerville" w:hAnsi="Baskerville" w:cs="Baskerville"/>
        </w:rPr>
      </w:pPr>
    </w:p>
    <w:p w14:paraId="00367D8F" w14:textId="77777777" w:rsidR="005C08E1" w:rsidRDefault="005C08E1" w:rsidP="00AD138E">
      <w:pPr>
        <w:rPr>
          <w:rFonts w:ascii="Baskerville" w:hAnsi="Baskerville" w:cs="Baskerville"/>
        </w:rPr>
      </w:pPr>
    </w:p>
    <w:p w14:paraId="128D942B" w14:textId="48881B83" w:rsidR="001A418F" w:rsidRDefault="002D1860" w:rsidP="001A418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7. </w:t>
      </w:r>
      <w:r w:rsidR="001A418F" w:rsidRPr="005252C5">
        <w:rPr>
          <w:rFonts w:ascii="Baskerville" w:hAnsi="Baskerville" w:cs="Baskerville"/>
        </w:rPr>
        <w:t xml:space="preserve">The </w:t>
      </w:r>
      <w:r w:rsidR="001A418F" w:rsidRPr="005252C5">
        <w:rPr>
          <w:rFonts w:ascii="Baskerville" w:hAnsi="Baskerville" w:cs="Baskerville"/>
          <w:bCs/>
        </w:rPr>
        <w:t>x</w:t>
      </w:r>
      <w:r w:rsidR="001A418F" w:rsidRPr="005252C5">
        <w:rPr>
          <w:rFonts w:ascii="Baskerville" w:hAnsi="Baskerville" w:cs="Baskerville"/>
        </w:rPr>
        <w:t xml:space="preserve">- and </w:t>
      </w:r>
      <w:r w:rsidR="001A418F" w:rsidRPr="005252C5">
        <w:rPr>
          <w:rFonts w:ascii="Baskerville" w:hAnsi="Baskerville" w:cs="Baskerville"/>
          <w:bCs/>
        </w:rPr>
        <w:t>y</w:t>
      </w:r>
      <w:r w:rsidR="001A418F" w:rsidRPr="005252C5">
        <w:rPr>
          <w:rFonts w:ascii="Baskerville" w:hAnsi="Baskerville" w:cs="Baskerville"/>
        </w:rPr>
        <w:t xml:space="preserve">-coordinates of a point are given by the equations shown below. The position of the point depends on the value assigned to </w:t>
      </w:r>
      <w:r w:rsidR="001A418F" w:rsidRPr="005252C5">
        <w:rPr>
          <w:rFonts w:ascii="Baskerville" w:hAnsi="Baskerville" w:cs="Baskerville"/>
          <w:bCs/>
        </w:rPr>
        <w:t>t</w:t>
      </w:r>
      <w:r w:rsidR="001A418F" w:rsidRPr="005252C5">
        <w:rPr>
          <w:rFonts w:ascii="Baskerville" w:hAnsi="Baskerville" w:cs="Baskerville"/>
        </w:rPr>
        <w:t xml:space="preserve">. Use your graph paper to plot points corresponding to the values </w:t>
      </w:r>
      <w:r w:rsidR="001A418F" w:rsidRPr="005252C5">
        <w:rPr>
          <w:rFonts w:ascii="Baskerville" w:hAnsi="Baskerville" w:cs="Baskerville"/>
          <w:bCs/>
        </w:rPr>
        <w:t xml:space="preserve">t </w:t>
      </w:r>
      <w:r w:rsidR="001A418F" w:rsidRPr="005252C5">
        <w:rPr>
          <w:rFonts w:ascii="Baskerville" w:hAnsi="Baskerville" w:cs="Baskerville"/>
        </w:rPr>
        <w:t xml:space="preserve">= </w:t>
      </w:r>
      <w:r w:rsidR="001A418F" w:rsidRPr="005252C5">
        <w:rPr>
          <w:rFonts w:ascii="Times New Roman" w:hAnsi="Times New Roman" w:cs="Times New Roman"/>
          <w:bCs/>
        </w:rPr>
        <w:t>−</w:t>
      </w:r>
      <w:r w:rsidR="001A418F" w:rsidRPr="005252C5">
        <w:rPr>
          <w:rFonts w:ascii="Baskerville" w:hAnsi="Baskerville" w:cs="Baskerville"/>
        </w:rPr>
        <w:t xml:space="preserve">4, </w:t>
      </w:r>
      <w:r w:rsidR="001A418F" w:rsidRPr="005252C5">
        <w:rPr>
          <w:rFonts w:ascii="Times New Roman" w:hAnsi="Times New Roman" w:cs="Times New Roman"/>
          <w:bCs/>
        </w:rPr>
        <w:t>−</w:t>
      </w:r>
      <w:r w:rsidR="001A418F" w:rsidRPr="005252C5">
        <w:rPr>
          <w:rFonts w:ascii="Baskerville" w:hAnsi="Baskerville" w:cs="Baskerville"/>
        </w:rPr>
        <w:t xml:space="preserve">3, </w:t>
      </w:r>
      <w:r w:rsidR="001A418F" w:rsidRPr="005252C5">
        <w:rPr>
          <w:rFonts w:ascii="Times New Roman" w:hAnsi="Times New Roman" w:cs="Times New Roman"/>
          <w:bCs/>
        </w:rPr>
        <w:t>−</w:t>
      </w:r>
      <w:r w:rsidR="001A418F" w:rsidRPr="005252C5">
        <w:rPr>
          <w:rFonts w:ascii="Baskerville" w:hAnsi="Baskerville" w:cs="Baskerville"/>
        </w:rPr>
        <w:t xml:space="preserve">2, </w:t>
      </w:r>
      <w:r w:rsidR="001A418F" w:rsidRPr="005252C5">
        <w:rPr>
          <w:rFonts w:ascii="Times New Roman" w:hAnsi="Times New Roman" w:cs="Times New Roman"/>
          <w:bCs/>
        </w:rPr>
        <w:t>−</w:t>
      </w:r>
      <w:r w:rsidR="001A418F" w:rsidRPr="005252C5">
        <w:rPr>
          <w:rFonts w:ascii="Baskerville" w:hAnsi="Baskerville" w:cs="Baskerville"/>
        </w:rPr>
        <w:t>1, 0, 1, 2, 3, and 4. Do you recognize any patterns? Describe them.</w:t>
      </w:r>
    </w:p>
    <w:p w14:paraId="5C79EFEA" w14:textId="77777777" w:rsidR="001A418F" w:rsidRDefault="001A418F" w:rsidP="001A418F">
      <w:pPr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n-US"/>
        </w:rPr>
        <w:drawing>
          <wp:inline distT="0" distB="0" distL="0" distR="0" wp14:anchorId="4CF5C9FC" wp14:editId="0C52AA8E">
            <wp:extent cx="1011555" cy="473030"/>
            <wp:effectExtent l="0" t="0" r="444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11 at 9.23.5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36" cy="47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2F85" w14:textId="77777777" w:rsidR="00AD138E" w:rsidRDefault="00AD138E" w:rsidP="00AD138E">
      <w:pPr>
        <w:rPr>
          <w:rFonts w:ascii="Baskerville" w:hAnsi="Baskerville" w:cs="Baskerville"/>
        </w:rPr>
      </w:pPr>
    </w:p>
    <w:p w14:paraId="69EC2D90" w14:textId="77777777" w:rsidR="005C08E1" w:rsidRDefault="005C08E1" w:rsidP="00AD138E">
      <w:pPr>
        <w:rPr>
          <w:rFonts w:ascii="Baskerville" w:hAnsi="Baskerville" w:cs="Baskerville"/>
        </w:rPr>
      </w:pPr>
    </w:p>
    <w:p w14:paraId="5B46F761" w14:textId="289440FD" w:rsidR="00303256" w:rsidRDefault="002D1860" w:rsidP="00303256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8. </w:t>
      </w:r>
      <w:r w:rsidR="00303256" w:rsidRPr="005909F1">
        <w:rPr>
          <w:rFonts w:ascii="Baskerville" w:hAnsi="Baskerville" w:cs="Baskerville"/>
        </w:rPr>
        <w:t>Crossing a long stretch of the Canadian plains,</w:t>
      </w:r>
      <w:r w:rsidR="00303256">
        <w:rPr>
          <w:rFonts w:ascii="Baskerville" w:hAnsi="Baskerville" w:cs="Baskerville"/>
        </w:rPr>
        <w:t xml:space="preserve"> </w:t>
      </w:r>
      <w:r w:rsidR="00303256" w:rsidRPr="005909F1">
        <w:rPr>
          <w:rFonts w:ascii="Baskerville" w:hAnsi="Baskerville" w:cs="Baskerville"/>
        </w:rPr>
        <w:t>passenger trains maintain a steady speed of 80 mph.</w:t>
      </w:r>
      <w:r w:rsidR="00303256">
        <w:rPr>
          <w:rFonts w:ascii="Baskerville" w:hAnsi="Baskerville" w:cs="Baskerville"/>
        </w:rPr>
        <w:t xml:space="preserve"> </w:t>
      </w:r>
      <w:r w:rsidR="00303256" w:rsidRPr="005909F1">
        <w:rPr>
          <w:rFonts w:ascii="Baskerville" w:hAnsi="Baskerville" w:cs="Baskerville"/>
        </w:rPr>
        <w:t>At that speed, what distance is covered in half an</w:t>
      </w:r>
      <w:r w:rsidR="00303256">
        <w:rPr>
          <w:rFonts w:ascii="Baskerville" w:hAnsi="Baskerville" w:cs="Baskerville"/>
        </w:rPr>
        <w:t xml:space="preserve"> </w:t>
      </w:r>
      <w:r w:rsidR="00303256" w:rsidRPr="005909F1">
        <w:rPr>
          <w:rFonts w:ascii="Baskerville" w:hAnsi="Baskerville" w:cs="Baskerville"/>
        </w:rPr>
        <w:t>hour? How much time is needed to cover 200 miles?</w:t>
      </w:r>
      <w:r w:rsidR="00303256">
        <w:rPr>
          <w:rFonts w:ascii="Baskerville" w:hAnsi="Baskerville" w:cs="Baskerville"/>
        </w:rPr>
        <w:t xml:space="preserve"> </w:t>
      </w:r>
      <w:r w:rsidR="00303256" w:rsidRPr="005909F1">
        <w:rPr>
          <w:rFonts w:ascii="Baskerville" w:hAnsi="Baskerville" w:cs="Baskerville"/>
        </w:rPr>
        <w:t>Fill in the missing entries in the table below, and</w:t>
      </w:r>
      <w:r w:rsidR="00303256">
        <w:rPr>
          <w:rFonts w:ascii="Baskerville" w:hAnsi="Baskerville" w:cs="Baskerville"/>
        </w:rPr>
        <w:t xml:space="preserve"> </w:t>
      </w:r>
      <w:r w:rsidR="00303256" w:rsidRPr="005909F1">
        <w:rPr>
          <w:rFonts w:ascii="Baskerville" w:hAnsi="Baskerville" w:cs="Baskerville"/>
        </w:rPr>
        <w:t xml:space="preserve">plot </w:t>
      </w:r>
      <w:r w:rsidR="00303256">
        <w:rPr>
          <w:rFonts w:ascii="Baskerville" w:hAnsi="Baskerville" w:cs="Baskerville"/>
        </w:rPr>
        <w:t xml:space="preserve">the corresponding </w:t>
      </w:r>
      <w:r w:rsidR="00303256" w:rsidRPr="005909F1">
        <w:rPr>
          <w:rFonts w:ascii="Baskerville" w:hAnsi="Baskerville" w:cs="Baskerville"/>
        </w:rPr>
        <w:t>points on the grid.</w:t>
      </w:r>
    </w:p>
    <w:p w14:paraId="4C8D3AED" w14:textId="77777777" w:rsidR="00303256" w:rsidRDefault="00303256" w:rsidP="00303256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14:paraId="611A6525" w14:textId="77777777" w:rsidR="00303256" w:rsidRDefault="00303256" w:rsidP="00303256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n-US"/>
        </w:rPr>
        <w:drawing>
          <wp:inline distT="0" distB="0" distL="0" distR="0" wp14:anchorId="44AF100E" wp14:editId="7DB207CC">
            <wp:extent cx="4536550" cy="71882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59.1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5618" cy="72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2E7B" w14:textId="77777777" w:rsidR="00303256" w:rsidRDefault="00303256" w:rsidP="00303256">
      <w:pPr>
        <w:widowControl w:val="0"/>
        <w:autoSpaceDE w:val="0"/>
        <w:autoSpaceDN w:val="0"/>
        <w:adjustRightInd w:val="0"/>
        <w:spacing w:after="0"/>
        <w:rPr>
          <w:rFonts w:ascii="Baskerville" w:hAnsi="Baskerville" w:cs="Baskerville"/>
        </w:rPr>
      </w:pPr>
    </w:p>
    <w:p w14:paraId="2F68A150" w14:textId="78A433A9" w:rsidR="00426B08" w:rsidRDefault="00303256" w:rsidP="00AD138E">
      <w:pPr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n-US"/>
        </w:rPr>
        <w:drawing>
          <wp:inline distT="0" distB="0" distL="0" distR="0" wp14:anchorId="4E5EE071" wp14:editId="167BEAB9">
            <wp:extent cx="3579265" cy="31572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6-25 at 9.59.2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265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5B18" w14:textId="662F638D" w:rsidR="00303256" w:rsidRPr="00303256" w:rsidRDefault="00BC1C1E" w:rsidP="0030325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9. </w:t>
      </w:r>
      <w:r w:rsidR="00303256" w:rsidRPr="00303256">
        <w:rPr>
          <w:rFonts w:ascii="Baskerville" w:hAnsi="Baskerville" w:cs="Baskerville"/>
        </w:rPr>
        <w:t>The problems about the Exeter spring and the</w:t>
      </w:r>
      <w:r w:rsidR="00303256">
        <w:rPr>
          <w:rFonts w:ascii="Baskerville" w:hAnsi="Baskerville" w:cs="Baskerville"/>
        </w:rPr>
        <w:t xml:space="preserve"> </w:t>
      </w:r>
      <w:r w:rsidR="00303256" w:rsidRPr="00303256">
        <w:rPr>
          <w:rFonts w:ascii="Baskerville" w:hAnsi="Baskerville" w:cs="Baskerville"/>
        </w:rPr>
        <w:t>Canadian plains contain relationships that are called</w:t>
      </w:r>
      <w:r w:rsidR="00303256">
        <w:rPr>
          <w:rFonts w:ascii="Baskerville" w:hAnsi="Baskerville" w:cs="Baskerville"/>
        </w:rPr>
        <w:t xml:space="preserve"> proportional relationships</w:t>
      </w:r>
      <w:r w:rsidR="00303256" w:rsidRPr="00303256">
        <w:rPr>
          <w:rFonts w:ascii="Baskerville" w:hAnsi="Baskerville" w:cs="Baskerville"/>
        </w:rPr>
        <w:t>. In your own words, describe what it means for one quantity to vary</w:t>
      </w:r>
      <w:r w:rsidR="00303256">
        <w:rPr>
          <w:rFonts w:ascii="Baskerville" w:hAnsi="Baskerville" w:cs="Baskerville"/>
        </w:rPr>
        <w:t xml:space="preserve"> proportionall</w:t>
      </w:r>
      <w:r w:rsidR="00303256" w:rsidRPr="00303256">
        <w:rPr>
          <w:rFonts w:ascii="Baskerville" w:hAnsi="Baskerville" w:cs="Baskerville"/>
        </w:rPr>
        <w:t xml:space="preserve">y with another. Which of the following describe </w:t>
      </w:r>
      <w:r w:rsidR="00303256">
        <w:rPr>
          <w:rFonts w:ascii="Baskerville" w:hAnsi="Baskerville" w:cs="Baskerville"/>
        </w:rPr>
        <w:t>proportional relationships</w:t>
      </w:r>
      <w:r w:rsidR="00303256" w:rsidRPr="00303256">
        <w:rPr>
          <w:rFonts w:ascii="Baskerville" w:hAnsi="Baskerville" w:cs="Baskerville"/>
        </w:rPr>
        <w:t>?</w:t>
      </w:r>
    </w:p>
    <w:p w14:paraId="7E31587E" w14:textId="77777777" w:rsidR="00303256" w:rsidRPr="00303256" w:rsidRDefault="00303256" w:rsidP="00303256">
      <w:pPr>
        <w:rPr>
          <w:rFonts w:ascii="Baskerville" w:hAnsi="Baskerville" w:cs="Baskerville"/>
        </w:rPr>
      </w:pPr>
      <w:r w:rsidRPr="00303256">
        <w:rPr>
          <w:rFonts w:ascii="Baskerville" w:hAnsi="Baskerville" w:cs="Baskerville"/>
        </w:rPr>
        <w:t>(a) The gallons of water in a tub and the number of minutes since the tap was opened.</w:t>
      </w:r>
    </w:p>
    <w:p w14:paraId="461CE37E" w14:textId="77777777" w:rsidR="00303256" w:rsidRPr="00303256" w:rsidRDefault="00303256" w:rsidP="00303256">
      <w:pPr>
        <w:rPr>
          <w:rFonts w:ascii="Baskerville" w:hAnsi="Baskerville" w:cs="Baskerville"/>
        </w:rPr>
      </w:pPr>
      <w:r w:rsidRPr="00303256">
        <w:rPr>
          <w:rFonts w:ascii="Baskerville" w:hAnsi="Baskerville" w:cs="Baskerville"/>
        </w:rPr>
        <w:t>(b) The height of a ball and the number of seconds since it was thrown.</w:t>
      </w:r>
    </w:p>
    <w:p w14:paraId="5D502D37" w14:textId="77777777" w:rsidR="00303256" w:rsidRPr="00303256" w:rsidRDefault="00303256" w:rsidP="00303256">
      <w:pPr>
        <w:rPr>
          <w:rFonts w:ascii="Baskerville" w:hAnsi="Baskerville" w:cs="Baskerville"/>
        </w:rPr>
      </w:pPr>
      <w:r w:rsidRPr="00303256">
        <w:rPr>
          <w:rFonts w:ascii="Baskerville" w:hAnsi="Baskerville" w:cs="Baskerville"/>
        </w:rPr>
        <w:t>(c) The length of a side of a square and the perimeter of the square.</w:t>
      </w:r>
    </w:p>
    <w:p w14:paraId="5C013F72" w14:textId="67E38C04" w:rsidR="00426B08" w:rsidRDefault="00303256" w:rsidP="00303256">
      <w:pPr>
        <w:rPr>
          <w:rFonts w:ascii="Baskerville" w:hAnsi="Baskerville" w:cs="Baskerville"/>
        </w:rPr>
      </w:pPr>
      <w:r w:rsidRPr="00303256">
        <w:rPr>
          <w:rFonts w:ascii="Baskerville" w:hAnsi="Baskerville" w:cs="Baskerville"/>
        </w:rPr>
        <w:t>(d) The length of a side of a square and the area of the square.</w:t>
      </w:r>
    </w:p>
    <w:p w14:paraId="36EBD9E6" w14:textId="77777777" w:rsidR="00426B08" w:rsidRDefault="00426B08" w:rsidP="00AD138E">
      <w:pPr>
        <w:rPr>
          <w:rFonts w:ascii="Baskerville" w:hAnsi="Baskerville" w:cs="Baskerville"/>
        </w:rPr>
      </w:pPr>
    </w:p>
    <w:p w14:paraId="5087129C" w14:textId="0922FCF7" w:rsidR="002D1860" w:rsidRDefault="002D1860" w:rsidP="002D1860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(</w:t>
      </w:r>
      <w:proofErr w:type="gramStart"/>
      <w:r>
        <w:rPr>
          <w:rFonts w:ascii="Baskerville" w:hAnsi="Baskerville" w:cs="Baskerville"/>
        </w:rPr>
        <w:t>continued</w:t>
      </w:r>
      <w:proofErr w:type="gramEnd"/>
      <w:r>
        <w:rPr>
          <w:rFonts w:ascii="Baskerville" w:hAnsi="Baskerville" w:cs="Baskerville"/>
        </w:rPr>
        <w:t xml:space="preserve">) </w:t>
      </w:r>
      <w:r w:rsidRPr="002D1860">
        <w:rPr>
          <w:rFonts w:ascii="Baskerville" w:hAnsi="Baskerville" w:cs="Baskerville"/>
        </w:rPr>
        <w:t>Sketch graphs for each of the situations described above. Be sure to</w:t>
      </w:r>
      <w:r>
        <w:rPr>
          <w:rFonts w:ascii="Baskerville" w:hAnsi="Baskerville" w:cs="Baskerville"/>
        </w:rPr>
        <w:t xml:space="preserve"> </w:t>
      </w:r>
      <w:r w:rsidRPr="002D1860">
        <w:rPr>
          <w:rFonts w:ascii="Baskerville" w:hAnsi="Baskerville" w:cs="Baskerville"/>
        </w:rPr>
        <w:t>include meaningful descriptions and scales for each axis.</w:t>
      </w:r>
    </w:p>
    <w:p w14:paraId="457B9883" w14:textId="77777777" w:rsidR="005C08E1" w:rsidRDefault="005C08E1" w:rsidP="00AD138E">
      <w:pPr>
        <w:rPr>
          <w:rFonts w:ascii="Baskerville" w:hAnsi="Baskerville" w:cs="Baskerville"/>
        </w:rPr>
      </w:pPr>
    </w:p>
    <w:p w14:paraId="3196B0F5" w14:textId="77777777" w:rsidR="005C08E1" w:rsidRDefault="005C08E1" w:rsidP="00AD138E">
      <w:pPr>
        <w:rPr>
          <w:rFonts w:ascii="Baskerville" w:hAnsi="Baskerville" w:cs="Baskerville"/>
        </w:rPr>
      </w:pPr>
    </w:p>
    <w:p w14:paraId="4AF17B75" w14:textId="19229CE3" w:rsidR="001A418F" w:rsidRDefault="00BC1C1E" w:rsidP="005C08E1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10</w:t>
      </w:r>
      <w:r w:rsidR="002D1860">
        <w:rPr>
          <w:rFonts w:ascii="Baskerville" w:hAnsi="Baskerville" w:cs="Baskerville"/>
        </w:rPr>
        <w:t xml:space="preserve">. </w:t>
      </w:r>
      <w:r w:rsidR="005C08E1" w:rsidRPr="005C08E1">
        <w:rPr>
          <w:rFonts w:ascii="Baskerville" w:hAnsi="Baskerville" w:cs="Baskerville"/>
        </w:rPr>
        <w:t>A line goes through the points (2, 5) and (6,</w:t>
      </w:r>
      <w:r w:rsidR="005C08E1" w:rsidRPr="005C08E1">
        <w:rPr>
          <w:rFonts w:ascii="Times New Roman" w:hAnsi="Times New Roman" w:cs="Times New Roman"/>
          <w:b/>
          <w:bCs/>
        </w:rPr>
        <w:t>−</w:t>
      </w:r>
      <w:r w:rsidR="005C08E1" w:rsidRPr="005C08E1">
        <w:rPr>
          <w:rFonts w:ascii="Baskerville" w:hAnsi="Baskerville" w:cs="Baskerville"/>
        </w:rPr>
        <w:t>1). Let P be the point on this line that</w:t>
      </w:r>
      <w:r w:rsidR="005C08E1">
        <w:rPr>
          <w:rFonts w:ascii="Baskerville" w:hAnsi="Baskerville" w:cs="Baskerville"/>
        </w:rPr>
        <w:t xml:space="preserve"> </w:t>
      </w:r>
      <w:r w:rsidR="005C08E1" w:rsidRPr="005C08E1">
        <w:rPr>
          <w:rFonts w:ascii="Baskerville" w:hAnsi="Baskerville" w:cs="Baskerville"/>
        </w:rPr>
        <w:t>is closest to the origin. Calculate the coordinates of P.</w:t>
      </w:r>
    </w:p>
    <w:sectPr w:rsidR="001A418F" w:rsidSect="009B22D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E7C"/>
    <w:multiLevelType w:val="hybridMultilevel"/>
    <w:tmpl w:val="CD8C197C"/>
    <w:lvl w:ilvl="0" w:tplc="A51A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02ED"/>
    <w:multiLevelType w:val="hybridMultilevel"/>
    <w:tmpl w:val="F8C68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C3F64"/>
    <w:multiLevelType w:val="hybridMultilevel"/>
    <w:tmpl w:val="D69E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D2"/>
    <w:rsid w:val="001A418F"/>
    <w:rsid w:val="002460FF"/>
    <w:rsid w:val="002D1860"/>
    <w:rsid w:val="00303256"/>
    <w:rsid w:val="0035433E"/>
    <w:rsid w:val="00426B08"/>
    <w:rsid w:val="00433B1E"/>
    <w:rsid w:val="005109E5"/>
    <w:rsid w:val="005559A9"/>
    <w:rsid w:val="005C08E1"/>
    <w:rsid w:val="007056D0"/>
    <w:rsid w:val="00806A2B"/>
    <w:rsid w:val="009B22D2"/>
    <w:rsid w:val="00AD138E"/>
    <w:rsid w:val="00BC1C1E"/>
    <w:rsid w:val="00CD77DA"/>
    <w:rsid w:val="00EA7363"/>
    <w:rsid w:val="00F13B7D"/>
    <w:rsid w:val="00FA6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892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1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1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3410</Characters>
  <Application>Microsoft Macintosh Word</Application>
  <DocSecurity>0</DocSecurity>
  <Lines>28</Lines>
  <Paragraphs>7</Paragraphs>
  <ScaleCrop>false</ScaleCrop>
  <Company>Buffalo State College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Computing and Technology  Services</cp:lastModifiedBy>
  <cp:revision>2</cp:revision>
  <cp:lastPrinted>2017-06-27T19:29:00Z</cp:lastPrinted>
  <dcterms:created xsi:type="dcterms:W3CDTF">2017-06-29T23:01:00Z</dcterms:created>
  <dcterms:modified xsi:type="dcterms:W3CDTF">2017-06-29T23:01:00Z</dcterms:modified>
</cp:coreProperties>
</file>